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32" w:rsidRDefault="00230732" w:rsidP="00230732">
      <w:pPr>
        <w:jc w:val="center"/>
        <w:rPr>
          <w:b/>
          <w:sz w:val="28"/>
        </w:rPr>
      </w:pPr>
      <w:r>
        <w:rPr>
          <w:b/>
          <w:sz w:val="28"/>
        </w:rPr>
        <w:t>План работы методического объединения</w:t>
      </w:r>
    </w:p>
    <w:p w:rsidR="00230732" w:rsidRDefault="00230732" w:rsidP="00230732">
      <w:pPr>
        <w:jc w:val="center"/>
        <w:rPr>
          <w:b/>
          <w:sz w:val="28"/>
        </w:rPr>
      </w:pPr>
      <w:r>
        <w:rPr>
          <w:b/>
          <w:sz w:val="28"/>
        </w:rPr>
        <w:t>преподавателей хоровых дисциплин  на 2020-2021 учебный год.</w:t>
      </w:r>
    </w:p>
    <w:p w:rsidR="00230732" w:rsidRDefault="00230732" w:rsidP="00230732">
      <w:pPr>
        <w:jc w:val="center"/>
        <w:rPr>
          <w:b/>
          <w:sz w:val="28"/>
        </w:rPr>
      </w:pPr>
    </w:p>
    <w:p w:rsidR="004A2509" w:rsidRDefault="00230732" w:rsidP="004A2509">
      <w:pPr>
        <w:jc w:val="both"/>
        <w:rPr>
          <w:b/>
          <w:sz w:val="28"/>
        </w:rPr>
      </w:pPr>
      <w:r>
        <w:rPr>
          <w:b/>
          <w:sz w:val="28"/>
        </w:rPr>
        <w:t>Тема: "</w:t>
      </w:r>
      <w:r>
        <w:rPr>
          <w:sz w:val="28"/>
        </w:rPr>
        <w:t xml:space="preserve">Поиски новых путей эстетического воспитания детей средствами </w:t>
      </w:r>
      <w:proofErr w:type="spellStart"/>
      <w:r>
        <w:rPr>
          <w:sz w:val="28"/>
        </w:rPr>
        <w:t>вокально</w:t>
      </w:r>
      <w:proofErr w:type="spellEnd"/>
      <w:r>
        <w:rPr>
          <w:sz w:val="28"/>
        </w:rPr>
        <w:t>- хоровой музыки "</w:t>
      </w:r>
    </w:p>
    <w:p w:rsidR="00230732" w:rsidRDefault="00230732" w:rsidP="004A2509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I</w:t>
      </w:r>
      <w:r>
        <w:rPr>
          <w:b/>
          <w:sz w:val="28"/>
        </w:rPr>
        <w:t>. Засед</w:t>
      </w:r>
      <w:r w:rsidR="004A2509">
        <w:rPr>
          <w:b/>
          <w:sz w:val="28"/>
        </w:rPr>
        <w:t xml:space="preserve">ания методического объединения </w:t>
      </w:r>
    </w:p>
    <w:tbl>
      <w:tblPr>
        <w:tblW w:w="0" w:type="auto"/>
        <w:tblInd w:w="-5" w:type="dxa"/>
        <w:tblLayout w:type="fixed"/>
        <w:tblLook w:val="04A0"/>
      </w:tblPr>
      <w:tblGrid>
        <w:gridCol w:w="498"/>
        <w:gridCol w:w="5190"/>
        <w:gridCol w:w="1496"/>
        <w:gridCol w:w="2654"/>
      </w:tblGrid>
      <w:tr w:rsidR="00230732" w:rsidTr="0023073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230732" w:rsidTr="0023073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Организация урока. Принципы и методы работы детского хорового коллектива.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Тухватуллина Э.А.</w:t>
            </w:r>
          </w:p>
        </w:tc>
      </w:tr>
      <w:tr w:rsidR="00230732" w:rsidTr="0023073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Работа педагога-музыканта с родителями по эстетическому воспитанию детей.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Тухватуллина Э.А.</w:t>
            </w:r>
          </w:p>
        </w:tc>
      </w:tr>
      <w:tr w:rsidR="00230732" w:rsidTr="0023073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Развитие  эмоциональности и творческой свободы на занятиях хора учащихся младших и старших классов.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Тухватуллина Э.А.</w:t>
            </w:r>
          </w:p>
        </w:tc>
      </w:tr>
      <w:tr w:rsidR="00230732" w:rsidTr="00230732">
        <w:trPr>
          <w:trHeight w:val="3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ind w:left="75"/>
              <w:jc w:val="both"/>
              <w:rPr>
                <w:sz w:val="28"/>
              </w:rPr>
            </w:pPr>
            <w:r>
              <w:rPr>
                <w:sz w:val="28"/>
              </w:rPr>
              <w:t>Методы работы над многоголосием в детском хоре, начиная с младшей ступени.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Тухватуллина Э.А.</w:t>
            </w:r>
          </w:p>
        </w:tc>
      </w:tr>
      <w:tr w:rsidR="00230732" w:rsidTr="00230732">
        <w:trPr>
          <w:trHeight w:val="3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Отчет-анализ работы отдела за прошедший год. Планирование работы на 2021-22 учебный год.      Утверждение индивидуальных, календарно-тематических планов на следующий год.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Май.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Тухватуллина Э.А.</w:t>
            </w:r>
          </w:p>
        </w:tc>
      </w:tr>
    </w:tbl>
    <w:p w:rsidR="00230732" w:rsidRDefault="00230732" w:rsidP="00230732">
      <w:pPr>
        <w:jc w:val="center"/>
        <w:rPr>
          <w:b/>
          <w:sz w:val="28"/>
        </w:rPr>
      </w:pPr>
    </w:p>
    <w:p w:rsidR="00230732" w:rsidRDefault="00230732" w:rsidP="00230732">
      <w:pPr>
        <w:jc w:val="center"/>
        <w:rPr>
          <w:b/>
          <w:sz w:val="28"/>
        </w:rPr>
      </w:pPr>
    </w:p>
    <w:p w:rsidR="004A2509" w:rsidRDefault="004A2509" w:rsidP="00230732">
      <w:pPr>
        <w:jc w:val="center"/>
        <w:rPr>
          <w:b/>
          <w:sz w:val="28"/>
        </w:rPr>
      </w:pPr>
    </w:p>
    <w:p w:rsidR="00230732" w:rsidRDefault="00230732" w:rsidP="00230732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II</w:t>
      </w:r>
      <w:r>
        <w:rPr>
          <w:b/>
          <w:sz w:val="28"/>
        </w:rPr>
        <w:t>. Организация контроля, за уровнем преподавания.</w:t>
      </w:r>
    </w:p>
    <w:p w:rsidR="00230732" w:rsidRDefault="004A2509" w:rsidP="00230732">
      <w:pPr>
        <w:jc w:val="center"/>
        <w:rPr>
          <w:b/>
          <w:sz w:val="28"/>
        </w:rPr>
      </w:pPr>
      <w:r>
        <w:rPr>
          <w:b/>
          <w:sz w:val="28"/>
        </w:rPr>
        <w:t>Посещение уроков преподавателей</w:t>
      </w:r>
    </w:p>
    <w:p w:rsidR="004A2509" w:rsidRDefault="004A2509" w:rsidP="00230732">
      <w:pPr>
        <w:jc w:val="center"/>
        <w:rPr>
          <w:b/>
          <w:sz w:val="28"/>
        </w:rPr>
      </w:pPr>
    </w:p>
    <w:tbl>
      <w:tblPr>
        <w:tblW w:w="9840" w:type="dxa"/>
        <w:tblInd w:w="-5" w:type="dxa"/>
        <w:tblLayout w:type="fixed"/>
        <w:tblLook w:val="04A0"/>
      </w:tblPr>
      <w:tblGrid>
        <w:gridCol w:w="498"/>
        <w:gridCol w:w="5003"/>
        <w:gridCol w:w="1511"/>
        <w:gridCol w:w="2828"/>
      </w:tblGrid>
      <w:tr w:rsidR="00230732" w:rsidTr="0023073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Объект</w:t>
            </w:r>
          </w:p>
        </w:tc>
      </w:tr>
      <w:tr w:rsidR="00230732" w:rsidTr="0023073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профессионального педагогического мастерства.(на базе 99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Масленникова С.В.</w:t>
            </w:r>
          </w:p>
        </w:tc>
      </w:tr>
      <w:tr w:rsidR="00230732" w:rsidTr="0023073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Экспертиза педагогической деятельности «Формирование </w:t>
            </w:r>
            <w:proofErr w:type="spellStart"/>
            <w:r>
              <w:rPr>
                <w:sz w:val="28"/>
                <w:szCs w:val="28"/>
              </w:rPr>
              <w:t>вокально</w:t>
            </w:r>
            <w:proofErr w:type="spellEnd"/>
            <w:r>
              <w:rPr>
                <w:sz w:val="28"/>
                <w:szCs w:val="28"/>
              </w:rPr>
              <w:t xml:space="preserve"> - хоровых навыков в коллективном пении».(на базе 64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Лаврентьева Э. М</w:t>
            </w:r>
          </w:p>
        </w:tc>
      </w:tr>
      <w:tr w:rsidR="00230732" w:rsidTr="0023073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изучением принципов вокально-хоровой работы с учащимися старшего возраста.(на базе 102 гимн.)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Тухватуллина Э.А.</w:t>
            </w:r>
          </w:p>
        </w:tc>
      </w:tr>
      <w:tr w:rsidR="00230732" w:rsidTr="0023073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методикой работы по предмету «Вокал». </w:t>
            </w:r>
            <w:r w:rsidR="001F1F63">
              <w:rPr>
                <w:sz w:val="28"/>
                <w:szCs w:val="28"/>
              </w:rPr>
              <w:t>Методы и приемы.(на базе 172 лицея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Емельянова Э.В.</w:t>
            </w:r>
          </w:p>
        </w:tc>
      </w:tr>
      <w:tr w:rsidR="00230732" w:rsidTr="00230732">
        <w:trPr>
          <w:trHeight w:val="457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Творческая лаборатория по предмету "народный вокал"(на базе 64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Кречетова </w:t>
            </w:r>
            <w:proofErr w:type="spellStart"/>
            <w:r>
              <w:rPr>
                <w:sz w:val="28"/>
                <w:szCs w:val="28"/>
              </w:rPr>
              <w:t>Л.Г.,Рахимова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</w:tr>
      <w:tr w:rsidR="00230732" w:rsidTr="0023073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Экспертиза педагогической деятельности «Вокальная работа</w:t>
            </w:r>
            <w:r w:rsidR="001F1F63">
              <w:rPr>
                <w:sz w:val="28"/>
                <w:szCs w:val="28"/>
              </w:rPr>
              <w:t xml:space="preserve"> в хоре </w:t>
            </w:r>
            <w:r>
              <w:rPr>
                <w:sz w:val="28"/>
                <w:szCs w:val="28"/>
              </w:rPr>
              <w:t xml:space="preserve"> с детьм</w:t>
            </w:r>
            <w:r w:rsidR="00CE56B7">
              <w:rPr>
                <w:sz w:val="28"/>
                <w:szCs w:val="28"/>
              </w:rPr>
              <w:t>и младшего возраста».(на базе 75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Штрасбургер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</w:tr>
      <w:tr w:rsidR="00230732" w:rsidTr="0023073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Экспертиза педагогической деятельности «Хоровой коллектив </w:t>
            </w:r>
            <w:r w:rsidR="00CE56B7">
              <w:rPr>
                <w:sz w:val="28"/>
                <w:szCs w:val="28"/>
              </w:rPr>
              <w:t>в музыкальной школе».(на базе 55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CE56B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П.С.</w:t>
            </w:r>
          </w:p>
        </w:tc>
      </w:tr>
      <w:tr w:rsidR="00230732" w:rsidTr="0023073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Экспертиза педагогической деятельности «Национальный компонент в музыкальном воспитании детей» (на базе 55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Гарипова Ф. Э.</w:t>
            </w:r>
          </w:p>
        </w:tc>
      </w:tr>
      <w:tr w:rsidR="00230732" w:rsidTr="0023073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 методов вокально-хоровой работы  "Ра</w:t>
            </w:r>
            <w:r w:rsidR="00CE56B7">
              <w:rPr>
                <w:sz w:val="28"/>
                <w:szCs w:val="28"/>
              </w:rPr>
              <w:t xml:space="preserve">звитие хоровых навыков у </w:t>
            </w:r>
            <w:r>
              <w:rPr>
                <w:sz w:val="28"/>
                <w:szCs w:val="28"/>
              </w:rPr>
              <w:t xml:space="preserve"> школьников</w:t>
            </w:r>
            <w:r w:rsidR="00CE56B7">
              <w:rPr>
                <w:sz w:val="28"/>
                <w:szCs w:val="28"/>
              </w:rPr>
              <w:t xml:space="preserve"> средней ступени </w:t>
            </w:r>
            <w:r>
              <w:rPr>
                <w:sz w:val="28"/>
                <w:szCs w:val="28"/>
              </w:rPr>
              <w:t>"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CE56B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Акбулатова</w:t>
            </w:r>
            <w:proofErr w:type="spellEnd"/>
            <w:r>
              <w:rPr>
                <w:sz w:val="28"/>
                <w:szCs w:val="28"/>
              </w:rPr>
              <w:t xml:space="preserve"> Л.Г.</w:t>
            </w:r>
          </w:p>
        </w:tc>
      </w:tr>
      <w:tr w:rsidR="00230732" w:rsidTr="0023073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Экспертиза  пе</w:t>
            </w:r>
            <w:r w:rsidR="001F1F63">
              <w:rPr>
                <w:sz w:val="28"/>
                <w:szCs w:val="28"/>
              </w:rPr>
              <w:t>дагогической  деятельности  " Развитие певческого голоса на хоровых занятиях</w:t>
            </w:r>
            <w:r>
              <w:rPr>
                <w:sz w:val="28"/>
                <w:szCs w:val="28"/>
              </w:rPr>
              <w:t>"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1F1F6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1F1F6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Е.</w:t>
            </w:r>
            <w:r w:rsidR="00230732">
              <w:rPr>
                <w:sz w:val="28"/>
                <w:szCs w:val="28"/>
              </w:rPr>
              <w:t>В.</w:t>
            </w:r>
          </w:p>
        </w:tc>
      </w:tr>
    </w:tbl>
    <w:p w:rsidR="00230732" w:rsidRDefault="00230732" w:rsidP="00230732">
      <w:pPr>
        <w:jc w:val="center"/>
        <w:rPr>
          <w:b/>
          <w:sz w:val="28"/>
        </w:rPr>
      </w:pPr>
    </w:p>
    <w:p w:rsidR="00230732" w:rsidRDefault="00230732" w:rsidP="00230732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III</w:t>
      </w:r>
      <w:r>
        <w:rPr>
          <w:b/>
          <w:sz w:val="28"/>
        </w:rPr>
        <w:t>. Контроль, за уровнем методической работы преподавания.</w:t>
      </w:r>
    </w:p>
    <w:p w:rsidR="00230732" w:rsidRDefault="004A2509" w:rsidP="00230732">
      <w:pPr>
        <w:jc w:val="center"/>
        <w:rPr>
          <w:b/>
          <w:color w:val="0D0D0D"/>
          <w:sz w:val="28"/>
        </w:rPr>
      </w:pPr>
      <w:r>
        <w:rPr>
          <w:b/>
          <w:sz w:val="28"/>
        </w:rPr>
        <w:t>Методические сообщения</w:t>
      </w:r>
    </w:p>
    <w:tbl>
      <w:tblPr>
        <w:tblW w:w="9840" w:type="dxa"/>
        <w:tblInd w:w="-5" w:type="dxa"/>
        <w:tblLayout w:type="fixed"/>
        <w:tblLook w:val="04A0"/>
      </w:tblPr>
      <w:tblGrid>
        <w:gridCol w:w="498"/>
        <w:gridCol w:w="5191"/>
        <w:gridCol w:w="1440"/>
        <w:gridCol w:w="2711"/>
      </w:tblGrid>
      <w:tr w:rsidR="00230732" w:rsidTr="004B53B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сообщения, доклада.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Докладчик</w:t>
            </w:r>
          </w:p>
        </w:tc>
      </w:tr>
      <w:tr w:rsidR="00230732" w:rsidTr="004B53B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  <w:szCs w:val="28"/>
              </w:rPr>
            </w:pPr>
            <w:r>
              <w:rPr>
                <w:bCs/>
              </w:rPr>
              <w:t xml:space="preserve"> </w:t>
            </w:r>
            <w:r w:rsidR="004A6795">
              <w:rPr>
                <w:bCs/>
                <w:sz w:val="28"/>
                <w:szCs w:val="28"/>
              </w:rPr>
              <w:t>Современные методы развития вокального мастерства у учащихся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Гарипова </w:t>
            </w:r>
            <w:r w:rsidR="00DD4D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Ф.Э.</w:t>
            </w:r>
          </w:p>
        </w:tc>
      </w:tr>
      <w:tr w:rsidR="00230732" w:rsidTr="004B53B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855333">
            <w:pPr>
              <w:snapToGrid w:val="0"/>
              <w:rPr>
                <w:sz w:val="28"/>
                <w:szCs w:val="28"/>
              </w:rPr>
            </w:pPr>
            <w:r w:rsidRPr="00F72800">
              <w:rPr>
                <w:color w:val="333333"/>
                <w:sz w:val="28"/>
                <w:szCs w:val="28"/>
                <w:shd w:val="clear" w:color="auto" w:fill="FFFFFF"/>
              </w:rPr>
              <w:t>Работа над унисоном в младшем хоре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F72800">
              <w:rPr>
                <w:color w:val="333333"/>
                <w:sz w:val="28"/>
                <w:szCs w:val="28"/>
              </w:rPr>
              <w:br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85533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855333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Штрасбургер</w:t>
            </w:r>
            <w:proofErr w:type="spellEnd"/>
            <w:r>
              <w:rPr>
                <w:sz w:val="28"/>
                <w:szCs w:val="28"/>
              </w:rPr>
              <w:t xml:space="preserve"> И.В</w:t>
            </w:r>
            <w:r w:rsidR="00230732">
              <w:rPr>
                <w:sz w:val="28"/>
                <w:szCs w:val="28"/>
              </w:rPr>
              <w:t>.</w:t>
            </w:r>
          </w:p>
        </w:tc>
      </w:tr>
      <w:tr w:rsidR="00230732" w:rsidTr="004B53B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4B53B9">
            <w:pPr>
              <w:snapToGrid w:val="0"/>
              <w:rPr>
                <w:sz w:val="28"/>
                <w:szCs w:val="28"/>
              </w:rPr>
            </w:pPr>
            <w:r w:rsidRPr="00F72800">
              <w:rPr>
                <w:color w:val="333333"/>
                <w:sz w:val="28"/>
                <w:szCs w:val="28"/>
              </w:rPr>
              <w:t>Праздники народного календаря: Покров.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4B53B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4B53B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Рахимова  Л.А.</w:t>
            </w:r>
          </w:p>
        </w:tc>
      </w:tr>
      <w:tr w:rsidR="004B53B9" w:rsidTr="004B53B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53B9" w:rsidRDefault="004B53B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53B9" w:rsidRDefault="004B53B9" w:rsidP="006F1CA9">
            <w:pPr>
              <w:spacing w:before="100" w:beforeAutospacing="1" w:after="100" w:afterAutospacing="1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Формирование первоначальных вокально-хоровых навыков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53B9" w:rsidRDefault="004B53B9" w:rsidP="006F1CA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3B9" w:rsidRDefault="004B53B9" w:rsidP="006F1CA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Кречетова Л.Г.</w:t>
            </w:r>
          </w:p>
        </w:tc>
      </w:tr>
      <w:tr w:rsidR="004B53B9" w:rsidTr="004B53B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53B9" w:rsidRDefault="004B53B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53B9" w:rsidRDefault="004B53B9" w:rsidP="006F1CA9">
            <w:pPr>
              <w:spacing w:before="100" w:beforeAutospacing="1" w:after="100" w:afterAutospacing="1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Хоровой коллектив -как одна из важнейших форм музыкального воспитания  детей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53B9" w:rsidRDefault="004B53B9" w:rsidP="006F1CA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3B9" w:rsidRDefault="004B53B9" w:rsidP="006F1CA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 П.С.</w:t>
            </w:r>
          </w:p>
        </w:tc>
      </w:tr>
      <w:tr w:rsidR="004B53B9" w:rsidTr="004B53B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53B9" w:rsidRDefault="004B53B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53B9" w:rsidRDefault="004B53B9" w:rsidP="006F1CA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Методы и приёмы работы над хоровым строем.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53B9" w:rsidRDefault="004B53B9" w:rsidP="006F1CA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3B9" w:rsidRDefault="004B53B9" w:rsidP="006F1CA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Тухватуллина Э.А..</w:t>
            </w:r>
          </w:p>
        </w:tc>
      </w:tr>
    </w:tbl>
    <w:p w:rsidR="00230732" w:rsidRDefault="00230732" w:rsidP="00230732">
      <w:pPr>
        <w:jc w:val="center"/>
        <w:rPr>
          <w:b/>
          <w:sz w:val="28"/>
        </w:rPr>
      </w:pPr>
    </w:p>
    <w:p w:rsidR="00230732" w:rsidRDefault="00230732" w:rsidP="00230732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IY</w:t>
      </w:r>
      <w:r>
        <w:rPr>
          <w:b/>
          <w:sz w:val="28"/>
        </w:rPr>
        <w:t>. Открытые уроки.</w:t>
      </w:r>
    </w:p>
    <w:tbl>
      <w:tblPr>
        <w:tblW w:w="9840" w:type="dxa"/>
        <w:tblInd w:w="-5" w:type="dxa"/>
        <w:tblLayout w:type="fixed"/>
        <w:tblLook w:val="04A0"/>
      </w:tblPr>
      <w:tblGrid>
        <w:gridCol w:w="498"/>
        <w:gridCol w:w="5191"/>
        <w:gridCol w:w="1260"/>
        <w:gridCol w:w="2891"/>
      </w:tblGrid>
      <w:tr w:rsidR="00230732" w:rsidTr="004C73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Ф.И.О.</w:t>
            </w:r>
          </w:p>
        </w:tc>
      </w:tr>
      <w:tr w:rsidR="00230732" w:rsidTr="004C73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4DB9" w:rsidRPr="00F72800" w:rsidRDefault="00230732" w:rsidP="00DD4DB9">
            <w:pPr>
              <w:shd w:val="clear" w:color="auto" w:fill="FFFFFF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DB9" w:rsidRPr="00F72800">
              <w:rPr>
                <w:color w:val="333333"/>
                <w:sz w:val="28"/>
                <w:szCs w:val="28"/>
                <w:shd w:val="clear" w:color="auto" w:fill="FFFFFF"/>
              </w:rPr>
              <w:t>Работ</w:t>
            </w:r>
            <w:r w:rsidR="00DD4DB9">
              <w:rPr>
                <w:color w:val="333333"/>
                <w:sz w:val="28"/>
                <w:szCs w:val="28"/>
                <w:shd w:val="clear" w:color="auto" w:fill="FFFFFF"/>
              </w:rPr>
              <w:t>а с микрофоном на уроках вокала</w:t>
            </w:r>
          </w:p>
          <w:p w:rsidR="00DD4DB9" w:rsidRPr="00F72800" w:rsidRDefault="00DD4DB9" w:rsidP="00DD4DB9">
            <w:pPr>
              <w:shd w:val="clear" w:color="auto" w:fill="FFFFFF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(на базе 75 </w:t>
            </w:r>
            <w:proofErr w:type="spellStart"/>
            <w:r>
              <w:rPr>
                <w:color w:val="333333"/>
                <w:sz w:val="28"/>
                <w:szCs w:val="28"/>
                <w:shd w:val="clear" w:color="auto" w:fill="FFFFFF"/>
              </w:rPr>
              <w:t>шк</w:t>
            </w:r>
            <w:proofErr w:type="spellEnd"/>
            <w:r>
              <w:rPr>
                <w:color w:val="333333"/>
                <w:sz w:val="28"/>
                <w:szCs w:val="28"/>
                <w:shd w:val="clear" w:color="auto" w:fill="FFFFFF"/>
              </w:rPr>
              <w:t>.)</w:t>
            </w:r>
          </w:p>
          <w:p w:rsidR="00230732" w:rsidRDefault="0023073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DD4DB9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Штрасбургер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</w:tr>
      <w:tr w:rsidR="004C73D4" w:rsidTr="004C73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3D4" w:rsidRDefault="004C73D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3D4" w:rsidRDefault="004C73D4" w:rsidP="006F1CA9">
            <w:pPr>
              <w:snapToGrid w:val="0"/>
              <w:rPr>
                <w:sz w:val="28"/>
                <w:szCs w:val="28"/>
              </w:rPr>
            </w:pPr>
            <w:r w:rsidRPr="00F72800">
              <w:rPr>
                <w:color w:val="333333"/>
                <w:sz w:val="28"/>
                <w:szCs w:val="28"/>
                <w:shd w:val="clear" w:color="auto" w:fill="FFFFFF"/>
                <w:lang w:eastAsia="ru-RU"/>
              </w:rPr>
              <w:t>Сложности в разучивании вокального произведения</w:t>
            </w:r>
            <w:r>
              <w:rPr>
                <w:sz w:val="28"/>
                <w:szCs w:val="28"/>
              </w:rPr>
              <w:t xml:space="preserve"> (на базе 64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3D4" w:rsidRDefault="004C73D4" w:rsidP="006F1CA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6F1CA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Лаврентьева Э.М.</w:t>
            </w:r>
          </w:p>
        </w:tc>
      </w:tr>
      <w:tr w:rsidR="004C73D4" w:rsidTr="004C73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3D4" w:rsidRDefault="004C73D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3D4" w:rsidRDefault="004C73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навыков </w:t>
            </w:r>
            <w:proofErr w:type="spellStart"/>
            <w:r>
              <w:rPr>
                <w:sz w:val="28"/>
                <w:szCs w:val="28"/>
              </w:rPr>
              <w:t>вокально</w:t>
            </w:r>
            <w:proofErr w:type="spellEnd"/>
            <w:r>
              <w:rPr>
                <w:sz w:val="28"/>
                <w:szCs w:val="28"/>
              </w:rPr>
              <w:t>- сценического мастерства. Подготовка к выступлению.</w:t>
            </w:r>
            <w:r w:rsidR="006F1CA9">
              <w:rPr>
                <w:sz w:val="28"/>
                <w:szCs w:val="28"/>
              </w:rPr>
              <w:t xml:space="preserve">(на базе 99 </w:t>
            </w:r>
            <w:proofErr w:type="spellStart"/>
            <w:r w:rsidR="006F1CA9">
              <w:rPr>
                <w:sz w:val="28"/>
                <w:szCs w:val="28"/>
              </w:rPr>
              <w:t>шк</w:t>
            </w:r>
            <w:proofErr w:type="spellEnd"/>
            <w:r w:rsidR="006F1CA9">
              <w:rPr>
                <w:sz w:val="28"/>
                <w:szCs w:val="28"/>
              </w:rPr>
              <w:t>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3D4" w:rsidRDefault="004C73D4" w:rsidP="0092479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2479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екабрь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79A" w:rsidRDefault="0092479A">
            <w:pPr>
              <w:snapToGrid w:val="0"/>
              <w:rPr>
                <w:sz w:val="28"/>
                <w:szCs w:val="28"/>
              </w:rPr>
            </w:pPr>
          </w:p>
          <w:p w:rsidR="004C73D4" w:rsidRDefault="004C73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Масленникова С.В.</w:t>
            </w:r>
          </w:p>
        </w:tc>
      </w:tr>
      <w:tr w:rsidR="004C73D4" w:rsidTr="00451E02">
        <w:trPr>
          <w:trHeight w:val="90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3D4" w:rsidRDefault="004C73D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1E02" w:rsidRPr="00F72800" w:rsidRDefault="00451E02" w:rsidP="00451E02">
            <w:pPr>
              <w:pStyle w:val="a3"/>
              <w:shd w:val="clear" w:color="auto" w:fill="FFFFFF"/>
              <w:spacing w:before="0" w:beforeAutospacing="0"/>
              <w:rPr>
                <w:color w:val="333333"/>
                <w:sz w:val="28"/>
                <w:szCs w:val="28"/>
              </w:rPr>
            </w:pPr>
            <w:r w:rsidRPr="00F72800">
              <w:rPr>
                <w:color w:val="333333"/>
                <w:sz w:val="28"/>
                <w:szCs w:val="28"/>
              </w:rPr>
              <w:t>Развитие навыков народного пения у детей младшего возраста. (20шк).</w:t>
            </w:r>
          </w:p>
          <w:p w:rsidR="004C73D4" w:rsidRDefault="004C73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3D4" w:rsidRDefault="00451E0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3D4" w:rsidRDefault="00451E0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Рахимова Л.А.</w:t>
            </w:r>
          </w:p>
        </w:tc>
      </w:tr>
      <w:tr w:rsidR="004C73D4" w:rsidTr="004C73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73D4" w:rsidRDefault="004C73D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5.</w:t>
            </w:r>
          </w:p>
          <w:p w:rsidR="004C73D4" w:rsidRDefault="004C73D4">
            <w:pPr>
              <w:snapToGrid w:val="0"/>
              <w:rPr>
                <w:sz w:val="28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3D4" w:rsidRPr="00D225E1" w:rsidRDefault="004C73D4" w:rsidP="00065BD1">
            <w:pPr>
              <w:snapToGrid w:val="0"/>
              <w:rPr>
                <w:sz w:val="28"/>
                <w:szCs w:val="28"/>
              </w:rPr>
            </w:pPr>
            <w:r w:rsidRPr="00D225E1">
              <w:rPr>
                <w:bCs/>
                <w:color w:val="333333"/>
                <w:sz w:val="28"/>
                <w:szCs w:val="28"/>
                <w:lang w:eastAsia="ru-RU"/>
              </w:rPr>
              <w:t>Развитие эмоционально-волевых качеств у вокалиста. Подготовка к выступлению</w:t>
            </w:r>
            <w:r w:rsidR="006F1CA9">
              <w:rPr>
                <w:bCs/>
                <w:color w:val="333333"/>
                <w:sz w:val="28"/>
                <w:szCs w:val="28"/>
                <w:lang w:eastAsia="ru-RU"/>
              </w:rPr>
              <w:t xml:space="preserve">(на базе 34 </w:t>
            </w:r>
            <w:proofErr w:type="spellStart"/>
            <w:r w:rsidR="006F1CA9">
              <w:rPr>
                <w:bCs/>
                <w:color w:val="333333"/>
                <w:sz w:val="28"/>
                <w:szCs w:val="28"/>
                <w:lang w:eastAsia="ru-RU"/>
              </w:rPr>
              <w:t>шк</w:t>
            </w:r>
            <w:proofErr w:type="spellEnd"/>
            <w:r w:rsidR="006F1CA9">
              <w:rPr>
                <w:bCs/>
                <w:color w:val="333333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3D4" w:rsidRDefault="004C73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Емельянова Э.В.</w:t>
            </w:r>
          </w:p>
        </w:tc>
      </w:tr>
      <w:tr w:rsidR="00451E02" w:rsidTr="004C73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1E02" w:rsidRDefault="00451E0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1E02" w:rsidRPr="003C7EC0" w:rsidRDefault="00451E02" w:rsidP="006F1CA9">
            <w:pPr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Работа над характером в произведениях с учащимися младших классов </w:t>
            </w:r>
            <w:r w:rsidR="006F1CA9">
              <w:rPr>
                <w:sz w:val="28"/>
                <w:szCs w:val="28"/>
              </w:rPr>
              <w:t xml:space="preserve"> (на базе 20 </w:t>
            </w:r>
            <w:proofErr w:type="spellStart"/>
            <w:r w:rsidR="006F1CA9">
              <w:rPr>
                <w:sz w:val="28"/>
                <w:szCs w:val="28"/>
              </w:rPr>
              <w:t>шк</w:t>
            </w:r>
            <w:proofErr w:type="spellEnd"/>
            <w:r w:rsidR="006F1CA9">
              <w:rPr>
                <w:sz w:val="28"/>
                <w:szCs w:val="28"/>
              </w:rPr>
              <w:t>.)</w:t>
            </w:r>
          </w:p>
          <w:p w:rsidR="00451E02" w:rsidRDefault="00451E02" w:rsidP="006F1CA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1E02" w:rsidRDefault="00451E02" w:rsidP="006F1CA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E02" w:rsidRDefault="00451E02" w:rsidP="006F1CA9">
            <w:pPr>
              <w:tabs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 Е.В.</w:t>
            </w:r>
          </w:p>
          <w:p w:rsidR="00451E02" w:rsidRDefault="00451E02" w:rsidP="006F1CA9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230732" w:rsidRDefault="00230732" w:rsidP="00230732">
      <w:pPr>
        <w:rPr>
          <w:sz w:val="28"/>
        </w:rPr>
      </w:pPr>
    </w:p>
    <w:p w:rsidR="00230732" w:rsidRDefault="00230732" w:rsidP="00230732">
      <w:pPr>
        <w:rPr>
          <w:b/>
          <w:sz w:val="28"/>
        </w:rPr>
      </w:pPr>
    </w:p>
    <w:p w:rsidR="00230732" w:rsidRDefault="00230732" w:rsidP="00230732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Y</w:t>
      </w:r>
      <w:r>
        <w:rPr>
          <w:b/>
          <w:sz w:val="28"/>
        </w:rPr>
        <w:t>. Изучение и внедрение передового опыта.</w:t>
      </w:r>
    </w:p>
    <w:p w:rsidR="00230732" w:rsidRDefault="00230732" w:rsidP="00230732">
      <w:pPr>
        <w:rPr>
          <w:sz w:val="28"/>
        </w:rPr>
      </w:pPr>
      <w:r>
        <w:rPr>
          <w:sz w:val="28"/>
        </w:rPr>
        <w:t>1. Участие в работе городских методических объединений преподавателей хоровых дисциплин и эстрадного вокала.</w:t>
      </w:r>
    </w:p>
    <w:p w:rsidR="00230732" w:rsidRDefault="00230732" w:rsidP="00230732">
      <w:pPr>
        <w:rPr>
          <w:sz w:val="28"/>
        </w:rPr>
      </w:pPr>
      <w:r>
        <w:rPr>
          <w:sz w:val="28"/>
        </w:rPr>
        <w:t>2.Посещение семинаров, мастер-классов ведущих специалистов вокально-хорового направления в рамках ,Всероссийских ,Международных конкурсов</w:t>
      </w:r>
    </w:p>
    <w:p w:rsidR="00230732" w:rsidRDefault="00230732" w:rsidP="00230732">
      <w:pPr>
        <w:rPr>
          <w:sz w:val="28"/>
        </w:rPr>
      </w:pPr>
      <w:r>
        <w:rPr>
          <w:sz w:val="28"/>
        </w:rPr>
        <w:t>3.Посещение уроков ведущих преподавателей города, преподавателей внутри школы.</w:t>
      </w:r>
    </w:p>
    <w:p w:rsidR="00230732" w:rsidRDefault="00230732" w:rsidP="00230732">
      <w:pPr>
        <w:rPr>
          <w:sz w:val="28"/>
        </w:rPr>
      </w:pPr>
    </w:p>
    <w:p w:rsidR="00230732" w:rsidRDefault="00230732" w:rsidP="00230732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YI</w:t>
      </w:r>
      <w:r>
        <w:rPr>
          <w:b/>
          <w:sz w:val="28"/>
        </w:rPr>
        <w:t>. Внеклассные мероприятия.</w:t>
      </w:r>
    </w:p>
    <w:tbl>
      <w:tblPr>
        <w:tblW w:w="9840" w:type="dxa"/>
        <w:tblInd w:w="-5" w:type="dxa"/>
        <w:tblLayout w:type="fixed"/>
        <w:tblLook w:val="04A0"/>
      </w:tblPr>
      <w:tblGrid>
        <w:gridCol w:w="482"/>
        <w:gridCol w:w="5018"/>
        <w:gridCol w:w="1276"/>
        <w:gridCol w:w="3064"/>
      </w:tblGrid>
      <w:tr w:rsidR="00230732" w:rsidTr="009D2D51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230732" w:rsidTr="009D2D51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b/>
                <w:sz w:val="20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Концерты, посвященные Дню учителя, Дню пожилого человека( на</w:t>
            </w:r>
            <w:r w:rsidR="004E6C94" w:rsidRPr="004E6C94">
              <w:rPr>
                <w:sz w:val="28"/>
                <w:szCs w:val="28"/>
              </w:rPr>
              <w:t xml:space="preserve"> </w:t>
            </w:r>
            <w:r w:rsidR="004E6C94">
              <w:rPr>
                <w:sz w:val="28"/>
                <w:szCs w:val="28"/>
              </w:rPr>
              <w:t>всех  базах ДМШ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4E6C9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Преподаватели отдела</w:t>
            </w:r>
          </w:p>
        </w:tc>
      </w:tr>
      <w:tr w:rsidR="00230732" w:rsidTr="009D2D51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Посвящени</w:t>
            </w:r>
            <w:r w:rsidR="004E6C94">
              <w:rPr>
                <w:sz w:val="28"/>
                <w:szCs w:val="28"/>
              </w:rPr>
              <w:t>е в юные музыканты (на</w:t>
            </w:r>
            <w:r w:rsidR="004E6C94" w:rsidRPr="004E6C94">
              <w:rPr>
                <w:sz w:val="28"/>
                <w:szCs w:val="28"/>
              </w:rPr>
              <w:t xml:space="preserve"> </w:t>
            </w:r>
            <w:r w:rsidR="004E6C94">
              <w:rPr>
                <w:sz w:val="28"/>
                <w:szCs w:val="28"/>
              </w:rPr>
              <w:t>всех  базах ДМШ)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Преподаватели отдела</w:t>
            </w:r>
          </w:p>
        </w:tc>
      </w:tr>
      <w:tr w:rsidR="00230732" w:rsidTr="009D2D51">
        <w:trPr>
          <w:trHeight w:val="112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 w:rsidP="009D2D5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Отчетный к</w:t>
            </w:r>
            <w:r w:rsidR="009D2D51">
              <w:rPr>
                <w:sz w:val="28"/>
                <w:szCs w:val="28"/>
              </w:rPr>
              <w:t>онцерт учащихся хорового класса</w:t>
            </w:r>
            <w:r>
              <w:rPr>
                <w:sz w:val="28"/>
                <w:szCs w:val="28"/>
              </w:rPr>
              <w:t xml:space="preserve"> </w:t>
            </w:r>
            <w:r w:rsidR="00AE7150">
              <w:rPr>
                <w:color w:val="333333"/>
                <w:sz w:val="28"/>
                <w:szCs w:val="28"/>
                <w:lang w:eastAsia="ru-RU"/>
              </w:rPr>
              <w:t>"</w:t>
            </w:r>
            <w:r w:rsidR="00AE7150" w:rsidRPr="00F72800">
              <w:rPr>
                <w:color w:val="333333"/>
                <w:sz w:val="28"/>
                <w:szCs w:val="28"/>
                <w:lang w:eastAsia="ru-RU"/>
              </w:rPr>
              <w:t>Путешествие в страну песен</w:t>
            </w:r>
            <w:r w:rsidR="00AE7150">
              <w:rPr>
                <w:color w:val="333333"/>
                <w:sz w:val="28"/>
                <w:szCs w:val="28"/>
                <w:lang w:eastAsia="ru-RU"/>
              </w:rPr>
              <w:t>"</w:t>
            </w:r>
            <w:r w:rsidR="009D2D51">
              <w:rPr>
                <w:color w:val="333333"/>
                <w:sz w:val="28"/>
                <w:szCs w:val="28"/>
                <w:lang w:eastAsia="ru-RU"/>
              </w:rPr>
              <w:t xml:space="preserve"> </w:t>
            </w:r>
            <w:r w:rsidR="009D2D51">
              <w:rPr>
                <w:sz w:val="28"/>
                <w:szCs w:val="28"/>
              </w:rPr>
              <w:t xml:space="preserve">(все филиалы </w:t>
            </w:r>
            <w:proofErr w:type="spellStart"/>
            <w:r w:rsidR="009D2D51">
              <w:rPr>
                <w:sz w:val="28"/>
                <w:szCs w:val="28"/>
              </w:rPr>
              <w:t>школы-на</w:t>
            </w:r>
            <w:proofErr w:type="spellEnd"/>
            <w:r w:rsidR="009D2D51">
              <w:rPr>
                <w:sz w:val="28"/>
                <w:szCs w:val="28"/>
              </w:rPr>
              <w:t xml:space="preserve"> базе 20 </w:t>
            </w:r>
            <w:proofErr w:type="spellStart"/>
            <w:r w:rsidR="009D2D51">
              <w:rPr>
                <w:sz w:val="28"/>
                <w:szCs w:val="28"/>
              </w:rPr>
              <w:t>шк</w:t>
            </w:r>
            <w:proofErr w:type="spellEnd"/>
            <w:r w:rsidR="009D2D51">
              <w:rPr>
                <w:sz w:val="28"/>
                <w:szCs w:val="28"/>
              </w:rPr>
              <w:t>.)</w:t>
            </w:r>
            <w:r w:rsidR="009D2D51" w:rsidRPr="00F72800">
              <w:rPr>
                <w:color w:val="333333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Преподаватели отдела</w:t>
            </w:r>
          </w:p>
        </w:tc>
      </w:tr>
      <w:tr w:rsidR="009D2D51" w:rsidTr="009D2D51">
        <w:trPr>
          <w:trHeight w:val="89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2D51" w:rsidRDefault="009D2D51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2D51" w:rsidRDefault="009D2D5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Лекция-концерт "Мелодии родного края" (на базе 99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2D51" w:rsidRDefault="009D2D51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D51" w:rsidRDefault="009D2D51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Масленникова С.В.</w:t>
            </w:r>
          </w:p>
        </w:tc>
      </w:tr>
      <w:tr w:rsidR="00230732" w:rsidTr="009D2D51">
        <w:trPr>
          <w:trHeight w:val="89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2D51" w:rsidRPr="00F72800" w:rsidRDefault="009D2D51" w:rsidP="009D2D51">
            <w:pPr>
              <w:shd w:val="clear" w:color="auto" w:fill="FFFFFF"/>
              <w:rPr>
                <w:color w:val="333333"/>
                <w:sz w:val="28"/>
                <w:szCs w:val="28"/>
                <w:lang w:eastAsia="ru-RU"/>
              </w:rPr>
            </w:pPr>
            <w:r w:rsidRPr="00F72800">
              <w:rPr>
                <w:color w:val="333333"/>
                <w:sz w:val="28"/>
                <w:szCs w:val="28"/>
                <w:lang w:eastAsia="ru-RU"/>
              </w:rPr>
              <w:t>Шефский конц</w:t>
            </w:r>
            <w:r>
              <w:rPr>
                <w:color w:val="333333"/>
                <w:sz w:val="28"/>
                <w:szCs w:val="28"/>
                <w:lang w:eastAsia="ru-RU"/>
              </w:rPr>
              <w:t>ерт</w:t>
            </w:r>
            <w:r w:rsidRPr="00F72800">
              <w:rPr>
                <w:color w:val="333333"/>
                <w:sz w:val="28"/>
                <w:szCs w:val="28"/>
                <w:lang w:eastAsia="ru-RU"/>
              </w:rPr>
              <w:t xml:space="preserve"> в дет</w:t>
            </w:r>
            <w:r>
              <w:rPr>
                <w:color w:val="333333"/>
                <w:sz w:val="28"/>
                <w:szCs w:val="28"/>
                <w:lang w:eastAsia="ru-RU"/>
              </w:rPr>
              <w:t xml:space="preserve">ском </w:t>
            </w:r>
            <w:r w:rsidRPr="00F72800">
              <w:rPr>
                <w:color w:val="333333"/>
                <w:sz w:val="28"/>
                <w:szCs w:val="28"/>
                <w:lang w:eastAsia="ru-RU"/>
              </w:rPr>
              <w:t xml:space="preserve"> саду 208</w:t>
            </w:r>
            <w:r w:rsidR="00370FCA">
              <w:rPr>
                <w:color w:val="333333"/>
                <w:sz w:val="28"/>
                <w:szCs w:val="28"/>
                <w:lang w:eastAsia="ru-RU"/>
              </w:rPr>
              <w:t xml:space="preserve"> (филиалы 64,34,20 </w:t>
            </w:r>
            <w:proofErr w:type="spellStart"/>
            <w:r w:rsidR="00370FCA">
              <w:rPr>
                <w:color w:val="333333"/>
                <w:sz w:val="28"/>
                <w:szCs w:val="28"/>
                <w:lang w:eastAsia="ru-RU"/>
              </w:rPr>
              <w:t>шк</w:t>
            </w:r>
            <w:proofErr w:type="spellEnd"/>
            <w:r w:rsidR="00370FCA">
              <w:rPr>
                <w:color w:val="333333"/>
                <w:sz w:val="28"/>
                <w:szCs w:val="28"/>
                <w:lang w:eastAsia="ru-RU"/>
              </w:rPr>
              <w:t>.)</w:t>
            </w:r>
          </w:p>
          <w:p w:rsidR="00230732" w:rsidRDefault="0023073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9D2D51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732" w:rsidRDefault="009D2D51">
            <w:pPr>
              <w:rPr>
                <w:sz w:val="28"/>
              </w:rPr>
            </w:pPr>
            <w:r>
              <w:rPr>
                <w:sz w:val="28"/>
              </w:rPr>
              <w:t>Рахимова Л.А., Кречетова  Л.Г., Лаврентьева Э.М., Хабибуллина Е.В.</w:t>
            </w:r>
          </w:p>
          <w:p w:rsidR="00230732" w:rsidRDefault="00230732">
            <w:pPr>
              <w:rPr>
                <w:sz w:val="28"/>
              </w:rPr>
            </w:pPr>
          </w:p>
        </w:tc>
      </w:tr>
      <w:tr w:rsidR="00230732" w:rsidTr="009D2D51">
        <w:trPr>
          <w:trHeight w:val="89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9D2D51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Лекция-концерт </w:t>
            </w:r>
            <w:r w:rsidR="00370FCA">
              <w:rPr>
                <w:sz w:val="28"/>
              </w:rPr>
              <w:t xml:space="preserve">к ВОВ </w:t>
            </w:r>
            <w:r>
              <w:rPr>
                <w:sz w:val="28"/>
              </w:rPr>
              <w:t xml:space="preserve"> "Красные маки"</w:t>
            </w:r>
            <w:r w:rsidR="00370FCA">
              <w:rPr>
                <w:sz w:val="28"/>
              </w:rPr>
              <w:t xml:space="preserve"> (на базе 102 гимназии)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370FCA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370FCA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Тухватуллина Э.А.</w:t>
            </w:r>
          </w:p>
          <w:p w:rsidR="00370FCA" w:rsidRDefault="00370FCA">
            <w:pPr>
              <w:snapToGrid w:val="0"/>
              <w:rPr>
                <w:sz w:val="28"/>
              </w:rPr>
            </w:pPr>
            <w:proofErr w:type="spellStart"/>
            <w:r>
              <w:rPr>
                <w:sz w:val="28"/>
              </w:rPr>
              <w:t>Акбулатова</w:t>
            </w:r>
            <w:proofErr w:type="spellEnd"/>
            <w:r>
              <w:rPr>
                <w:sz w:val="28"/>
              </w:rPr>
              <w:t xml:space="preserve"> Л.Г.</w:t>
            </w:r>
          </w:p>
        </w:tc>
      </w:tr>
    </w:tbl>
    <w:p w:rsidR="00ED50F3" w:rsidRDefault="00ED50F3" w:rsidP="00230732">
      <w:pPr>
        <w:jc w:val="center"/>
        <w:rPr>
          <w:b/>
          <w:sz w:val="28"/>
        </w:rPr>
      </w:pPr>
    </w:p>
    <w:p w:rsidR="00ED50F3" w:rsidRDefault="00ED50F3" w:rsidP="00230732">
      <w:pPr>
        <w:jc w:val="center"/>
        <w:rPr>
          <w:b/>
          <w:sz w:val="28"/>
        </w:rPr>
      </w:pPr>
    </w:p>
    <w:p w:rsidR="00230732" w:rsidRDefault="00230732" w:rsidP="00230732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VII</w:t>
      </w:r>
      <w:r>
        <w:rPr>
          <w:b/>
          <w:sz w:val="28"/>
        </w:rPr>
        <w:t>. Участие в конкурсах, фестивалях.</w:t>
      </w:r>
    </w:p>
    <w:tbl>
      <w:tblPr>
        <w:tblW w:w="10032" w:type="dxa"/>
        <w:tblInd w:w="-5" w:type="dxa"/>
        <w:tblLayout w:type="fixed"/>
        <w:tblLook w:val="04A0"/>
      </w:tblPr>
      <w:tblGrid>
        <w:gridCol w:w="539"/>
        <w:gridCol w:w="3624"/>
        <w:gridCol w:w="1339"/>
        <w:gridCol w:w="2678"/>
        <w:gridCol w:w="1852"/>
      </w:tblGrid>
      <w:tr w:rsidR="00230732" w:rsidTr="00C447A1">
        <w:trPr>
          <w:trHeight w:val="8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Место проведения</w:t>
            </w:r>
          </w:p>
        </w:tc>
      </w:tr>
      <w:tr w:rsidR="00230732" w:rsidTr="00C447A1">
        <w:trPr>
          <w:trHeight w:val="11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Международный конкурс «Содружество талантов»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Преподаватели отдела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МЦ им. А.П.Гайдара</w:t>
            </w:r>
          </w:p>
        </w:tc>
      </w:tr>
      <w:tr w:rsidR="00230732" w:rsidTr="00C447A1">
        <w:trPr>
          <w:trHeight w:val="11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Всероссийский Хоровой Конкурс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Тухватуллина  Э.А.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ДМШ  № 2</w:t>
            </w:r>
          </w:p>
        </w:tc>
      </w:tr>
      <w:tr w:rsidR="00230732" w:rsidTr="00C447A1">
        <w:trPr>
          <w:trHeight w:val="16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Межрегиональный   хоровой  фестиваль  "Звонкие  голоса"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Преподаватели  отдела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ДМШ  № 1</w:t>
            </w:r>
          </w:p>
        </w:tc>
      </w:tr>
      <w:tr w:rsidR="00230732" w:rsidTr="00C447A1">
        <w:trPr>
          <w:trHeight w:val="12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Международный конкурс </w:t>
            </w:r>
          </w:p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" На крыльях таланта"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Преподаватели  отдела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Концертный Зал "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 xml:space="preserve">  Барс"</w:t>
            </w:r>
          </w:p>
        </w:tc>
      </w:tr>
      <w:tr w:rsidR="00230732" w:rsidTr="00C447A1">
        <w:trPr>
          <w:trHeight w:val="108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Городской конкурс «Рождественское сияние»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Преподаватели отдела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МЦ им. А.П.Гайдара</w:t>
            </w:r>
          </w:p>
        </w:tc>
      </w:tr>
      <w:tr w:rsidR="00230732" w:rsidTr="00C447A1">
        <w:trPr>
          <w:trHeight w:val="11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0732" w:rsidRDefault="00230732">
            <w:pPr>
              <w:snapToGrid w:val="0"/>
              <w:jc w:val="right"/>
              <w:rPr>
                <w:sz w:val="28"/>
              </w:rPr>
            </w:pPr>
            <w:r>
              <w:rPr>
                <w:sz w:val="28"/>
              </w:rPr>
              <w:t>6.</w:t>
            </w:r>
          </w:p>
          <w:p w:rsidR="00230732" w:rsidRDefault="00230732">
            <w:pPr>
              <w:jc w:val="right"/>
              <w:rPr>
                <w:sz w:val="28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Районный конкурс «Музыкальный талисман»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Преподаватели отдела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ЦВР </w:t>
            </w:r>
            <w:proofErr w:type="spellStart"/>
            <w:r>
              <w:rPr>
                <w:sz w:val="28"/>
              </w:rPr>
              <w:t>Моск-го</w:t>
            </w:r>
            <w:proofErr w:type="spellEnd"/>
            <w:r>
              <w:rPr>
                <w:sz w:val="28"/>
              </w:rPr>
              <w:t xml:space="preserve"> р-на</w:t>
            </w:r>
          </w:p>
        </w:tc>
      </w:tr>
      <w:tr w:rsidR="00230732" w:rsidTr="00C447A1">
        <w:trPr>
          <w:trHeight w:val="11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righ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Город</w:t>
            </w:r>
            <w:r w:rsidR="00370FCA">
              <w:rPr>
                <w:sz w:val="28"/>
              </w:rPr>
              <w:t>ской фестиваль «Созвездие - 2021</w:t>
            </w:r>
            <w:r>
              <w:rPr>
                <w:sz w:val="28"/>
              </w:rPr>
              <w:t>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Преподаватели отдела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370FCA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ДК Урицкий</w:t>
            </w:r>
          </w:p>
        </w:tc>
      </w:tr>
      <w:tr w:rsidR="00230732" w:rsidTr="00C447A1">
        <w:trPr>
          <w:trHeight w:val="11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righ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Международный конкурс «Путь к успеху»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Преподаватели отдела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КЦ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 xml:space="preserve"> Барс</w:t>
            </w:r>
          </w:p>
        </w:tc>
      </w:tr>
      <w:tr w:rsidR="00230732" w:rsidTr="00C447A1">
        <w:trPr>
          <w:trHeight w:val="16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righ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Городской хоровой конкурс-фестиваль</w:t>
            </w:r>
            <w:r w:rsidR="00D70789">
              <w:rPr>
                <w:sz w:val="28"/>
              </w:rPr>
              <w:t xml:space="preserve"> "Наследники Великой Победы"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Преподаватели отдела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732" w:rsidRDefault="00230732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БКЗ им. С.Сайдашева</w:t>
            </w:r>
          </w:p>
        </w:tc>
      </w:tr>
      <w:tr w:rsidR="00C447A1" w:rsidTr="00C447A1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47A1" w:rsidRDefault="00C447A1">
            <w:pPr>
              <w:snapToGrid w:val="0"/>
              <w:jc w:val="right"/>
              <w:rPr>
                <w:sz w:val="28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47A1" w:rsidRDefault="00C447A1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47A1" w:rsidRDefault="00C447A1">
            <w:pPr>
              <w:snapToGrid w:val="0"/>
              <w:rPr>
                <w:sz w:val="28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47A1" w:rsidRDefault="00C447A1">
            <w:pPr>
              <w:snapToGrid w:val="0"/>
              <w:rPr>
                <w:sz w:val="28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A1" w:rsidRDefault="00C447A1">
            <w:pPr>
              <w:snapToGrid w:val="0"/>
              <w:rPr>
                <w:sz w:val="28"/>
              </w:rPr>
            </w:pPr>
          </w:p>
        </w:tc>
      </w:tr>
      <w:tr w:rsidR="00C447A1" w:rsidTr="00C447A1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47A1" w:rsidRDefault="00C447A1">
            <w:pPr>
              <w:snapToGrid w:val="0"/>
              <w:jc w:val="right"/>
              <w:rPr>
                <w:sz w:val="28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47A1" w:rsidRDefault="00C447A1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47A1" w:rsidRDefault="00C447A1">
            <w:pPr>
              <w:snapToGrid w:val="0"/>
              <w:rPr>
                <w:sz w:val="28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47A1" w:rsidRDefault="00C447A1">
            <w:pPr>
              <w:snapToGrid w:val="0"/>
              <w:rPr>
                <w:sz w:val="28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A1" w:rsidRDefault="00C447A1">
            <w:pPr>
              <w:snapToGrid w:val="0"/>
              <w:rPr>
                <w:sz w:val="28"/>
              </w:rPr>
            </w:pPr>
          </w:p>
        </w:tc>
      </w:tr>
      <w:tr w:rsidR="00D70789" w:rsidTr="00C447A1">
        <w:trPr>
          <w:trHeight w:val="172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789" w:rsidRDefault="00C447A1">
            <w:pPr>
              <w:snapToGrid w:val="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789" w:rsidRDefault="00C447A1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"Дн</w:t>
            </w:r>
            <w:r w:rsidR="00ED50F3">
              <w:rPr>
                <w:sz w:val="28"/>
              </w:rPr>
              <w:t>и Славянской Культуры и П</w:t>
            </w:r>
            <w:r>
              <w:rPr>
                <w:sz w:val="28"/>
              </w:rPr>
              <w:t>исьменности"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789" w:rsidRDefault="00C447A1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789" w:rsidRDefault="00C447A1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Преподаватели отдела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789" w:rsidRDefault="00C447A1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ДК Полимер</w:t>
            </w:r>
          </w:p>
        </w:tc>
      </w:tr>
    </w:tbl>
    <w:p w:rsidR="004A2509" w:rsidRDefault="004A2509" w:rsidP="00230732">
      <w:pPr>
        <w:jc w:val="center"/>
        <w:rPr>
          <w:b/>
          <w:sz w:val="28"/>
        </w:rPr>
      </w:pPr>
    </w:p>
    <w:p w:rsidR="00ED50F3" w:rsidRDefault="00ED50F3" w:rsidP="00230732">
      <w:pPr>
        <w:jc w:val="center"/>
        <w:rPr>
          <w:b/>
          <w:sz w:val="28"/>
        </w:rPr>
      </w:pPr>
    </w:p>
    <w:p w:rsidR="00230732" w:rsidRDefault="00230732" w:rsidP="00230732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VIII</w:t>
      </w:r>
      <w:r>
        <w:rPr>
          <w:b/>
          <w:sz w:val="28"/>
        </w:rPr>
        <w:t xml:space="preserve">. </w:t>
      </w:r>
      <w:proofErr w:type="spellStart"/>
      <w:r>
        <w:rPr>
          <w:b/>
          <w:sz w:val="28"/>
        </w:rPr>
        <w:t>Взаимопосещаемость</w:t>
      </w:r>
      <w:proofErr w:type="spellEnd"/>
      <w:r>
        <w:rPr>
          <w:b/>
          <w:sz w:val="28"/>
        </w:rPr>
        <w:t>, наставническая работа.</w:t>
      </w:r>
    </w:p>
    <w:p w:rsidR="00230732" w:rsidRDefault="00230732" w:rsidP="00230732">
      <w:pPr>
        <w:rPr>
          <w:sz w:val="28"/>
        </w:rPr>
      </w:pPr>
    </w:p>
    <w:p w:rsidR="00230732" w:rsidRDefault="00230732" w:rsidP="00230732">
      <w:pPr>
        <w:rPr>
          <w:sz w:val="28"/>
        </w:rPr>
      </w:pPr>
      <w:r>
        <w:rPr>
          <w:sz w:val="28"/>
        </w:rPr>
        <w:t xml:space="preserve">  </w:t>
      </w:r>
      <w:r w:rsidR="00370FCA">
        <w:rPr>
          <w:sz w:val="28"/>
        </w:rPr>
        <w:t xml:space="preserve"> </w:t>
      </w:r>
      <w:r>
        <w:rPr>
          <w:sz w:val="28"/>
        </w:rPr>
        <w:t xml:space="preserve">Масленникова С.В.. </w:t>
      </w:r>
      <w:r>
        <w:rPr>
          <w:rFonts w:ascii="Wingdings" w:hAnsi="Wingdings"/>
          <w:sz w:val="28"/>
        </w:rPr>
        <w:t></w:t>
      </w:r>
      <w:r>
        <w:rPr>
          <w:rFonts w:ascii="Wingdings" w:hAnsi="Wingdings"/>
          <w:sz w:val="28"/>
        </w:rPr>
        <w:t></w:t>
      </w:r>
      <w:r>
        <w:rPr>
          <w:sz w:val="28"/>
        </w:rPr>
        <w:t xml:space="preserve"> </w:t>
      </w:r>
      <w:proofErr w:type="spellStart"/>
      <w:r>
        <w:rPr>
          <w:sz w:val="28"/>
        </w:rPr>
        <w:t>Штрасбургер</w:t>
      </w:r>
      <w:proofErr w:type="spellEnd"/>
      <w:r>
        <w:rPr>
          <w:sz w:val="28"/>
        </w:rPr>
        <w:t xml:space="preserve"> И.В..</w:t>
      </w:r>
    </w:p>
    <w:p w:rsidR="00230732" w:rsidRDefault="00370FCA" w:rsidP="00230732">
      <w:pPr>
        <w:rPr>
          <w:sz w:val="28"/>
        </w:rPr>
      </w:pPr>
      <w:r>
        <w:rPr>
          <w:sz w:val="28"/>
        </w:rPr>
        <w:t xml:space="preserve">   Хабибуллина Е.В</w:t>
      </w:r>
      <w:r w:rsidR="00230732">
        <w:rPr>
          <w:sz w:val="28"/>
        </w:rPr>
        <w:t xml:space="preserve">.           </w:t>
      </w:r>
      <w:r>
        <w:rPr>
          <w:sz w:val="28"/>
        </w:rPr>
        <w:t xml:space="preserve"> </w:t>
      </w:r>
      <w:r w:rsidR="00230732">
        <w:rPr>
          <w:sz w:val="28"/>
        </w:rPr>
        <w:t>Масленникова С.В.</w:t>
      </w:r>
    </w:p>
    <w:p w:rsidR="00230732" w:rsidRDefault="00230732" w:rsidP="00230732">
      <w:pPr>
        <w:rPr>
          <w:sz w:val="28"/>
        </w:rPr>
      </w:pPr>
      <w:r>
        <w:rPr>
          <w:sz w:val="28"/>
        </w:rPr>
        <w:t xml:space="preserve"> </w:t>
      </w:r>
      <w:r w:rsidR="00370FCA">
        <w:rPr>
          <w:sz w:val="28"/>
        </w:rPr>
        <w:t xml:space="preserve">  Тухватуллина Э.А.          </w:t>
      </w:r>
      <w:r>
        <w:rPr>
          <w:sz w:val="28"/>
        </w:rPr>
        <w:t xml:space="preserve"> </w:t>
      </w:r>
      <w:proofErr w:type="spellStart"/>
      <w:r>
        <w:rPr>
          <w:sz w:val="28"/>
        </w:rPr>
        <w:t>Акбулатова</w:t>
      </w:r>
      <w:proofErr w:type="spellEnd"/>
      <w:r>
        <w:rPr>
          <w:sz w:val="28"/>
        </w:rPr>
        <w:t xml:space="preserve"> Л.Г..</w:t>
      </w:r>
    </w:p>
    <w:p w:rsidR="00230732" w:rsidRDefault="00230732" w:rsidP="00230732">
      <w:pPr>
        <w:rPr>
          <w:sz w:val="28"/>
        </w:rPr>
      </w:pPr>
      <w:r>
        <w:rPr>
          <w:sz w:val="28"/>
        </w:rPr>
        <w:t xml:space="preserve">   </w:t>
      </w:r>
      <w:r w:rsidR="00370FCA">
        <w:rPr>
          <w:sz w:val="28"/>
        </w:rPr>
        <w:t>Рахимова Л.А</w:t>
      </w:r>
      <w:r>
        <w:rPr>
          <w:sz w:val="28"/>
        </w:rPr>
        <w:t xml:space="preserve">.               </w:t>
      </w:r>
      <w:r w:rsidR="00370FCA">
        <w:rPr>
          <w:sz w:val="28"/>
        </w:rPr>
        <w:t xml:space="preserve"> </w:t>
      </w:r>
      <w:r>
        <w:rPr>
          <w:sz w:val="28"/>
        </w:rPr>
        <w:t xml:space="preserve">  Кречетова Л.Г.</w:t>
      </w:r>
    </w:p>
    <w:p w:rsidR="00230732" w:rsidRDefault="00370FCA" w:rsidP="00230732">
      <w:pPr>
        <w:rPr>
          <w:sz w:val="28"/>
        </w:rPr>
      </w:pPr>
      <w:r>
        <w:rPr>
          <w:sz w:val="28"/>
        </w:rPr>
        <w:t xml:space="preserve">   Власова П.С.</w:t>
      </w:r>
      <w:r w:rsidR="00230732">
        <w:rPr>
          <w:sz w:val="28"/>
        </w:rPr>
        <w:t xml:space="preserve">.                </w:t>
      </w:r>
      <w:r>
        <w:rPr>
          <w:sz w:val="28"/>
        </w:rPr>
        <w:t xml:space="preserve">    </w:t>
      </w:r>
      <w:r w:rsidR="00230732">
        <w:rPr>
          <w:sz w:val="28"/>
        </w:rPr>
        <w:t>Емельянова Э.В.</w:t>
      </w:r>
    </w:p>
    <w:p w:rsidR="00230732" w:rsidRDefault="00230732" w:rsidP="00230732">
      <w:pPr>
        <w:rPr>
          <w:sz w:val="28"/>
        </w:rPr>
      </w:pPr>
      <w:r>
        <w:rPr>
          <w:sz w:val="28"/>
        </w:rPr>
        <w:t xml:space="preserve">   Лаврентьева </w:t>
      </w:r>
      <w:r w:rsidR="00370FCA">
        <w:rPr>
          <w:sz w:val="28"/>
        </w:rPr>
        <w:t>Э.М.             Гарипова Ф.Э</w:t>
      </w:r>
      <w:r>
        <w:rPr>
          <w:sz w:val="28"/>
        </w:rPr>
        <w:t>.</w:t>
      </w:r>
    </w:p>
    <w:p w:rsidR="00230732" w:rsidRDefault="00230732" w:rsidP="00230732">
      <w:pPr>
        <w:rPr>
          <w:sz w:val="28"/>
        </w:rPr>
      </w:pPr>
    </w:p>
    <w:p w:rsidR="004A2509" w:rsidRDefault="004A2509" w:rsidP="00230732">
      <w:pPr>
        <w:jc w:val="center"/>
        <w:rPr>
          <w:b/>
          <w:sz w:val="28"/>
        </w:rPr>
      </w:pPr>
    </w:p>
    <w:p w:rsidR="004A2509" w:rsidRDefault="004A2509" w:rsidP="00230732">
      <w:pPr>
        <w:jc w:val="center"/>
        <w:rPr>
          <w:b/>
          <w:sz w:val="28"/>
        </w:rPr>
      </w:pPr>
    </w:p>
    <w:p w:rsidR="004A2509" w:rsidRDefault="004A2509" w:rsidP="00230732">
      <w:pPr>
        <w:jc w:val="center"/>
        <w:rPr>
          <w:b/>
          <w:sz w:val="28"/>
        </w:rPr>
      </w:pPr>
    </w:p>
    <w:p w:rsidR="004A2509" w:rsidRDefault="004A2509" w:rsidP="00230732">
      <w:pPr>
        <w:jc w:val="center"/>
        <w:rPr>
          <w:b/>
          <w:sz w:val="28"/>
        </w:rPr>
      </w:pPr>
    </w:p>
    <w:p w:rsidR="00230732" w:rsidRDefault="00230732" w:rsidP="00230732">
      <w:pPr>
        <w:jc w:val="center"/>
        <w:rPr>
          <w:b/>
          <w:sz w:val="28"/>
        </w:rPr>
      </w:pPr>
      <w:r>
        <w:rPr>
          <w:b/>
          <w:sz w:val="28"/>
          <w:lang w:val="en-US"/>
        </w:rPr>
        <w:lastRenderedPageBreak/>
        <w:t>IX</w:t>
      </w:r>
      <w:r>
        <w:rPr>
          <w:b/>
          <w:sz w:val="28"/>
        </w:rPr>
        <w:t>. График зачетов и экзаменов.</w:t>
      </w:r>
    </w:p>
    <w:p w:rsidR="00ED50F3" w:rsidRDefault="00ED50F3" w:rsidP="00230732">
      <w:pPr>
        <w:jc w:val="center"/>
        <w:rPr>
          <w:sz w:val="28"/>
        </w:rPr>
      </w:pPr>
    </w:p>
    <w:p w:rsidR="00230732" w:rsidRDefault="00230732" w:rsidP="00230732">
      <w:pPr>
        <w:jc w:val="center"/>
        <w:rPr>
          <w:sz w:val="28"/>
        </w:rPr>
      </w:pPr>
      <w:r>
        <w:rPr>
          <w:sz w:val="28"/>
        </w:rPr>
        <w:t xml:space="preserve"> Предмет « Хоровое пение».</w:t>
      </w:r>
    </w:p>
    <w:p w:rsidR="00230732" w:rsidRDefault="00230732" w:rsidP="00230732">
      <w:pPr>
        <w:rPr>
          <w:sz w:val="28"/>
        </w:rPr>
      </w:pPr>
      <w:r>
        <w:rPr>
          <w:sz w:val="28"/>
        </w:rPr>
        <w:t xml:space="preserve"> 1 четверть – октябрь – Сдача хоровых партитур 5-7 классы.</w:t>
      </w:r>
    </w:p>
    <w:p w:rsidR="00230732" w:rsidRDefault="00230732" w:rsidP="00230732">
      <w:pPr>
        <w:rPr>
          <w:sz w:val="28"/>
        </w:rPr>
      </w:pPr>
      <w:r>
        <w:rPr>
          <w:sz w:val="28"/>
        </w:rPr>
        <w:t xml:space="preserve"> 2 четверть – декабрь – Сдача хоровых партитур 3-4 классы.</w:t>
      </w:r>
    </w:p>
    <w:p w:rsidR="00230732" w:rsidRDefault="00230732" w:rsidP="00230732">
      <w:pPr>
        <w:rPr>
          <w:sz w:val="28"/>
        </w:rPr>
      </w:pPr>
      <w:r>
        <w:rPr>
          <w:sz w:val="28"/>
        </w:rPr>
        <w:t xml:space="preserve"> 3 четверть – март – Сдача хоровых партитур ансамблями 3-7 классы (дуэты, трио, квартеты).</w:t>
      </w:r>
    </w:p>
    <w:p w:rsidR="00230732" w:rsidRDefault="00230732" w:rsidP="00230732">
      <w:pPr>
        <w:rPr>
          <w:sz w:val="28"/>
        </w:rPr>
      </w:pPr>
      <w:r>
        <w:rPr>
          <w:sz w:val="28"/>
        </w:rPr>
        <w:t xml:space="preserve"> 4 четверть – май –   Сдача хоровых партитур 3-7 классы.</w:t>
      </w:r>
    </w:p>
    <w:p w:rsidR="00230732" w:rsidRDefault="00230732" w:rsidP="00230732">
      <w:pPr>
        <w:rPr>
          <w:sz w:val="28"/>
        </w:rPr>
      </w:pPr>
    </w:p>
    <w:p w:rsidR="00ED50F3" w:rsidRDefault="00ED50F3" w:rsidP="00230732">
      <w:pPr>
        <w:rPr>
          <w:sz w:val="28"/>
        </w:rPr>
      </w:pPr>
    </w:p>
    <w:p w:rsidR="00230732" w:rsidRDefault="00230732" w:rsidP="00230732">
      <w:pPr>
        <w:jc w:val="center"/>
        <w:rPr>
          <w:sz w:val="28"/>
        </w:rPr>
      </w:pPr>
      <w:r>
        <w:rPr>
          <w:sz w:val="28"/>
        </w:rPr>
        <w:t>Предмет «Вокал».</w:t>
      </w:r>
    </w:p>
    <w:p w:rsidR="00230732" w:rsidRDefault="00230732" w:rsidP="00230732">
      <w:pPr>
        <w:rPr>
          <w:sz w:val="28"/>
        </w:rPr>
      </w:pPr>
      <w:r>
        <w:rPr>
          <w:sz w:val="28"/>
        </w:rPr>
        <w:t>1 четверть – октябрь –  Контрольный урок по вокалу 2-6 классы.</w:t>
      </w:r>
    </w:p>
    <w:p w:rsidR="00230732" w:rsidRDefault="00230732" w:rsidP="00230732">
      <w:pPr>
        <w:rPr>
          <w:sz w:val="28"/>
        </w:rPr>
      </w:pPr>
      <w:r>
        <w:rPr>
          <w:sz w:val="28"/>
        </w:rPr>
        <w:t>2 четверть – декабрь –  Зачет по вокалу 1-6 классы.</w:t>
      </w:r>
    </w:p>
    <w:p w:rsidR="00230732" w:rsidRDefault="00230732" w:rsidP="00230732">
      <w:pPr>
        <w:rPr>
          <w:sz w:val="28"/>
        </w:rPr>
      </w:pPr>
      <w:r>
        <w:rPr>
          <w:sz w:val="28"/>
        </w:rPr>
        <w:t>3 четверть – март –        Зачет по вокалу 2-6 классы.</w:t>
      </w:r>
    </w:p>
    <w:p w:rsidR="00230732" w:rsidRDefault="00230732" w:rsidP="00230732">
      <w:pPr>
        <w:rPr>
          <w:sz w:val="28"/>
        </w:rPr>
      </w:pPr>
      <w:r>
        <w:rPr>
          <w:sz w:val="28"/>
        </w:rPr>
        <w:t>4 четверть – май –          Зачет по вокалу 1-6 класс.</w:t>
      </w:r>
    </w:p>
    <w:p w:rsidR="00230732" w:rsidRDefault="00230732" w:rsidP="00230732">
      <w:pPr>
        <w:rPr>
          <w:sz w:val="28"/>
        </w:rPr>
      </w:pPr>
    </w:p>
    <w:p w:rsidR="005F165E" w:rsidRDefault="005F165E"/>
    <w:sectPr w:rsidR="005F165E" w:rsidSect="00C447A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30732"/>
    <w:rsid w:val="00065BD1"/>
    <w:rsid w:val="001020F0"/>
    <w:rsid w:val="001F1F63"/>
    <w:rsid w:val="00230732"/>
    <w:rsid w:val="00370FCA"/>
    <w:rsid w:val="003C7EC0"/>
    <w:rsid w:val="00430636"/>
    <w:rsid w:val="00451E02"/>
    <w:rsid w:val="004A2509"/>
    <w:rsid w:val="004A6795"/>
    <w:rsid w:val="004B53B9"/>
    <w:rsid w:val="004C73D4"/>
    <w:rsid w:val="004E6C94"/>
    <w:rsid w:val="005F165E"/>
    <w:rsid w:val="006D2983"/>
    <w:rsid w:val="006F1CA9"/>
    <w:rsid w:val="00855333"/>
    <w:rsid w:val="0092479A"/>
    <w:rsid w:val="009D2D51"/>
    <w:rsid w:val="00AE7150"/>
    <w:rsid w:val="00C447A1"/>
    <w:rsid w:val="00CE56B7"/>
    <w:rsid w:val="00D225E1"/>
    <w:rsid w:val="00D70789"/>
    <w:rsid w:val="00DD4DB9"/>
    <w:rsid w:val="00DD6A94"/>
    <w:rsid w:val="00ED5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7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E0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8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5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kzn</dc:creator>
  <cp:keywords/>
  <dc:description/>
  <cp:lastModifiedBy>kzn</cp:lastModifiedBy>
  <cp:revision>22</cp:revision>
  <dcterms:created xsi:type="dcterms:W3CDTF">2020-03-31T23:14:00Z</dcterms:created>
  <dcterms:modified xsi:type="dcterms:W3CDTF">2020-04-01T09:20:00Z</dcterms:modified>
</cp:coreProperties>
</file>